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5B" w:rsidRPr="005B7A7B" w:rsidRDefault="008252BD" w:rsidP="005B7A7B">
      <w:pPr>
        <w:pStyle w:val="Kop1"/>
        <w:spacing w:line="240" w:lineRule="auto"/>
        <w:rPr>
          <w:color w:val="64395F"/>
        </w:rPr>
      </w:pPr>
      <w:r>
        <w:rPr>
          <w:color w:val="64395F"/>
        </w:rPr>
        <w:t xml:space="preserve">Programma </w:t>
      </w:r>
      <w:r w:rsidR="000C53DA" w:rsidRPr="005B7A7B">
        <w:rPr>
          <w:color w:val="64395F"/>
        </w:rPr>
        <w:t>workshop doelmatigheid</w:t>
      </w:r>
      <w:r w:rsidR="005B7A7B" w:rsidRPr="005B7A7B">
        <w:rPr>
          <w:color w:val="64395F"/>
        </w:rPr>
        <w:t xml:space="preserve"> voor opleiders en </w:t>
      </w:r>
      <w:proofErr w:type="spellStart"/>
      <w:r w:rsidR="005B7A7B" w:rsidRPr="005B7A7B">
        <w:rPr>
          <w:color w:val="64395F"/>
        </w:rPr>
        <w:t>aios</w:t>
      </w:r>
      <w:proofErr w:type="spellEnd"/>
    </w:p>
    <w:p w:rsidR="004345F3" w:rsidRPr="004345F3" w:rsidRDefault="004345F3">
      <w:pPr>
        <w:rPr>
          <w:b/>
        </w:rPr>
      </w:pPr>
      <w:bookmarkStart w:id="0" w:name="_GoBack"/>
      <w:bookmarkEnd w:id="0"/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733"/>
        <w:gridCol w:w="1244"/>
        <w:gridCol w:w="4136"/>
        <w:gridCol w:w="1534"/>
      </w:tblGrid>
      <w:tr w:rsidR="000C53DA" w:rsidRPr="00B11C4A" w:rsidTr="00C331FD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4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b/>
                <w:sz w:val="20"/>
                <w:szCs w:val="20"/>
              </w:rPr>
              <w:t>Benodigd</w:t>
            </w: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10’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Welkom, opening en kennismaking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Doel en aanleiding workshop, wie zitten er in de zaal 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53DA" w:rsidRPr="00B11C4A" w:rsidTr="00C331FD">
        <w:trPr>
          <w:trHeight w:val="19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Vraag: ophalen voorkennis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Ga naar menti.com en log in met de code …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Beantwoord de volgende vragen:</w:t>
            </w:r>
          </w:p>
          <w:p w:rsidR="000C53DA" w:rsidRDefault="000C53DA" w:rsidP="000C53DA">
            <w:pPr>
              <w:pStyle w:val="Standaard1"/>
              <w:numPr>
                <w:ilvl w:val="0"/>
                <w:numId w:val="6"/>
              </w:numPr>
              <w:spacing w:line="240" w:lineRule="auto"/>
              <w:ind w:left="471" w:hanging="18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 is doelmatigheid?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woordenwolk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C53DA" w:rsidRDefault="000C53DA" w:rsidP="000C53DA">
            <w:pPr>
              <w:pStyle w:val="Standaard1"/>
              <w:numPr>
                <w:ilvl w:val="0"/>
                <w:numId w:val="6"/>
              </w:numPr>
              <w:spacing w:line="240" w:lineRule="auto"/>
              <w:ind w:left="471" w:hanging="18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Hoeveel aandacht krijgt doelmatigheid in 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je eigen praktijk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/opleiding? (4 keuzes van geen aandacht tot ruime aandacht voor het onderwerp)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6"/>
              </w:numPr>
              <w:spacing w:line="240" w:lineRule="auto"/>
              <w:ind w:left="471" w:hanging="18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Voorbeelden vragen uit de zaal?</w:t>
            </w:r>
          </w:p>
          <w:p w:rsidR="000C53D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Afhankelijk van de grootte van de groep gebruik 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mentimeter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(grotere groep) of stel je de vragen om de discussie te openen (kleinere groep)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GSM’s</w:t>
            </w:r>
            <w:proofErr w:type="spellEnd"/>
            <w:proofErr w:type="gramEnd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Mentimeter</w:t>
            </w:r>
            <w:proofErr w:type="spellEnd"/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Laptop/ beamer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Internet-verbinding</w:t>
            </w:r>
            <w:proofErr w:type="spellEnd"/>
            <w:proofErr w:type="gramEnd"/>
          </w:p>
          <w:p w:rsidR="000C53DA" w:rsidRPr="00B11C4A" w:rsidRDefault="000C53DA" w:rsidP="00C331FD">
            <w:pPr>
              <w:pStyle w:val="Standaard1"/>
              <w:tabs>
                <w:tab w:val="left" w:pos="1176"/>
              </w:tabs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Geluid 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Inleiding doelmatigheid gecombineerd met voorbeelden vanuit verschillende </w:t>
            </w:r>
            <w:proofErr w:type="gram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OOR regio’s</w:t>
            </w:r>
            <w:proofErr w:type="gramEnd"/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Trainer(s)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Definitie van doelmatigheid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Noodzaak 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Doelmatigheid is niet nieuw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Aspecten van doelmatigheid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Verschillende voorbeelden vanuit verschillende perspectieven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Internet-verbinding</w:t>
            </w:r>
            <w:proofErr w:type="spellEnd"/>
            <w:proofErr w:type="gramEnd"/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Geluid i.v.m. filmpjes 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C53DA" w:rsidRPr="00B11C4A" w:rsidTr="00C331FD">
        <w:trPr>
          <w:trHeight w:val="204"/>
        </w:trPr>
        <w:tc>
          <w:tcPr>
            <w:tcW w:w="56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i/>
                <w:sz w:val="20"/>
                <w:szCs w:val="20"/>
              </w:rPr>
              <w:t>10´</w:t>
            </w:r>
          </w:p>
        </w:tc>
        <w:tc>
          <w:tcPr>
            <w:tcW w:w="8647" w:type="dxa"/>
            <w:gridSpan w:val="4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i/>
                <w:sz w:val="20"/>
                <w:szCs w:val="20"/>
              </w:rPr>
              <w:t>Pauze</w:t>
            </w: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´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Vertaalslag naar opleiding en opleidingseisen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Trainer</w:t>
            </w: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0C53DA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B11C4A">
              <w:rPr>
                <w:rFonts w:cstheme="minorHAnsi"/>
                <w:color w:val="000000"/>
                <w:szCs w:val="20"/>
              </w:rPr>
              <w:t>Noodzaak voor opleiding</w:t>
            </w:r>
          </w:p>
          <w:p w:rsidR="000C53DA" w:rsidRPr="00B11C4A" w:rsidRDefault="000C53DA" w:rsidP="000C53DA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B11C4A">
              <w:rPr>
                <w:rFonts w:cstheme="minorHAnsi"/>
                <w:color w:val="000000"/>
                <w:szCs w:val="20"/>
              </w:rPr>
              <w:t xml:space="preserve">Verschillende niveaus met verplichte </w:t>
            </w:r>
            <w:proofErr w:type="spellStart"/>
            <w:r w:rsidRPr="00B11C4A">
              <w:rPr>
                <w:rFonts w:cstheme="minorHAnsi"/>
                <w:color w:val="000000"/>
                <w:szCs w:val="20"/>
              </w:rPr>
              <w:t>basislaag</w:t>
            </w:r>
            <w:proofErr w:type="spellEnd"/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Opdracht brainstorm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Brainstorm in groepjes van 3 á 4 personen over frustraties/ </w:t>
            </w:r>
            <w:proofErr w:type="gramStart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problemen /</w:t>
            </w:r>
            <w:proofErr w:type="gramEnd"/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beleid / protocollen / verbeteringen / ambities op de werkvloer.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Betreft dit een doelmatigheidsprobleem?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Mogelijke aanpak?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Wie (aios/staflid) heeft welke rol?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Flipover </w:t>
            </w: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0’</w:t>
            </w:r>
          </w:p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Bevindingen inventariseren</w:t>
            </w:r>
          </w:p>
        </w:tc>
        <w:tc>
          <w:tcPr>
            <w:tcW w:w="124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413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Ieder groepje koppelt 1 doelmatigheidsprobleem terug en wie daarin welke rol kan pakken</w:t>
            </w:r>
          </w:p>
        </w:tc>
        <w:tc>
          <w:tcPr>
            <w:tcW w:w="15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C53DA" w:rsidRPr="00B11C4A" w:rsidTr="00C331F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sz w:val="20"/>
                <w:szCs w:val="20"/>
              </w:rPr>
              <w:t>Afsluiting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Trainer</w:t>
            </w:r>
          </w:p>
        </w:tc>
        <w:tc>
          <w:tcPr>
            <w:tcW w:w="4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Tips (slides)</w:t>
            </w:r>
          </w:p>
          <w:p w:rsidR="000C53DA" w:rsidRPr="00B11C4A" w:rsidRDefault="000C53DA" w:rsidP="000C53DA">
            <w:pPr>
              <w:pStyle w:val="Standaard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Afsluiting 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DA" w:rsidRPr="00B11C4A" w:rsidRDefault="000C53DA" w:rsidP="00C331FD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1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PPT</w:t>
            </w:r>
          </w:p>
        </w:tc>
      </w:tr>
    </w:tbl>
    <w:p w:rsidR="00072902" w:rsidRPr="00072902" w:rsidRDefault="00072902" w:rsidP="008252BD"/>
    <w:sectPr w:rsidR="00072902" w:rsidRPr="00072902" w:rsidSect="008252BD">
      <w:headerReference w:type="default" r:id="rId7"/>
      <w:pgSz w:w="11906" w:h="16838"/>
      <w:pgMar w:top="1417" w:right="1417" w:bottom="1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06" w:rsidRDefault="00F04C06" w:rsidP="005B7A7B">
      <w:pPr>
        <w:spacing w:after="0" w:line="240" w:lineRule="auto"/>
      </w:pPr>
      <w:r>
        <w:separator/>
      </w:r>
    </w:p>
  </w:endnote>
  <w:endnote w:type="continuationSeparator" w:id="0">
    <w:p w:rsidR="00F04C06" w:rsidRDefault="00F04C06" w:rsidP="005B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06" w:rsidRDefault="00F04C06" w:rsidP="005B7A7B">
      <w:pPr>
        <w:spacing w:after="0" w:line="240" w:lineRule="auto"/>
      </w:pPr>
      <w:r>
        <w:separator/>
      </w:r>
    </w:p>
  </w:footnote>
  <w:footnote w:type="continuationSeparator" w:id="0">
    <w:p w:rsidR="00F04C06" w:rsidRDefault="00F04C06" w:rsidP="005B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7B" w:rsidRDefault="005B7A7B">
    <w:pPr>
      <w:pStyle w:val="Koptekst"/>
    </w:pPr>
    <w:r>
      <w:rPr>
        <w:noProof/>
        <w:lang w:eastAsia="nl-NL"/>
      </w:rPr>
      <w:drawing>
        <wp:inline distT="0" distB="0" distL="0" distR="0" wp14:anchorId="3D0AA7A5" wp14:editId="5CCE3244">
          <wp:extent cx="1792783" cy="926271"/>
          <wp:effectExtent l="0" t="0" r="1079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ewustzijns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016" cy="93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6AE"/>
    <w:multiLevelType w:val="hybridMultilevel"/>
    <w:tmpl w:val="16E47742"/>
    <w:lvl w:ilvl="0" w:tplc="EC621E98">
      <w:start w:val="1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24BB"/>
    <w:multiLevelType w:val="hybridMultilevel"/>
    <w:tmpl w:val="A590372E"/>
    <w:lvl w:ilvl="0" w:tplc="37A06A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04E91"/>
    <w:multiLevelType w:val="hybridMultilevel"/>
    <w:tmpl w:val="D1181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67B"/>
    <w:multiLevelType w:val="hybridMultilevel"/>
    <w:tmpl w:val="E5D23554"/>
    <w:lvl w:ilvl="0" w:tplc="476A0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8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6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9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B469A"/>
    <w:multiLevelType w:val="hybridMultilevel"/>
    <w:tmpl w:val="66BA862A"/>
    <w:lvl w:ilvl="0" w:tplc="37A06A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F17"/>
    <w:multiLevelType w:val="hybridMultilevel"/>
    <w:tmpl w:val="6B565B24"/>
    <w:lvl w:ilvl="0" w:tplc="DD02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E9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E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3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0F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8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4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BC5452"/>
    <w:multiLevelType w:val="hybridMultilevel"/>
    <w:tmpl w:val="EFFC3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5"/>
    <w:rsid w:val="00010A97"/>
    <w:rsid w:val="00011851"/>
    <w:rsid w:val="00072902"/>
    <w:rsid w:val="000B7D62"/>
    <w:rsid w:val="000C53DA"/>
    <w:rsid w:val="0010695B"/>
    <w:rsid w:val="00420873"/>
    <w:rsid w:val="004345F3"/>
    <w:rsid w:val="004D3F81"/>
    <w:rsid w:val="00532769"/>
    <w:rsid w:val="005B7A7B"/>
    <w:rsid w:val="006041D1"/>
    <w:rsid w:val="006F41A5"/>
    <w:rsid w:val="00816D76"/>
    <w:rsid w:val="008252BD"/>
    <w:rsid w:val="00825D74"/>
    <w:rsid w:val="008956D5"/>
    <w:rsid w:val="008E5657"/>
    <w:rsid w:val="009E3BE8"/>
    <w:rsid w:val="009F3771"/>
    <w:rsid w:val="00A03847"/>
    <w:rsid w:val="00B23731"/>
    <w:rsid w:val="00BB4778"/>
    <w:rsid w:val="00D80E0C"/>
    <w:rsid w:val="00D833B3"/>
    <w:rsid w:val="00DF24A5"/>
    <w:rsid w:val="00E24221"/>
    <w:rsid w:val="00E85073"/>
    <w:rsid w:val="00F04C06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106"/>
  <w15:chartTrackingRefBased/>
  <w15:docId w15:val="{CE00A7D0-63D0-4001-8AA8-7A9845A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4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B7D62"/>
    <w:pPr>
      <w:ind w:left="720"/>
      <w:contextualSpacing/>
    </w:pPr>
  </w:style>
  <w:style w:type="table" w:styleId="Tabelraster">
    <w:name w:val="Table Grid"/>
    <w:basedOn w:val="Standaardtabel"/>
    <w:uiPriority w:val="39"/>
    <w:rsid w:val="004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C53DA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B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A7B"/>
  </w:style>
  <w:style w:type="paragraph" w:styleId="Voettekst">
    <w:name w:val="footer"/>
    <w:basedOn w:val="Standaard"/>
    <w:link w:val="VoettekstChar"/>
    <w:uiPriority w:val="99"/>
    <w:unhideWhenUsed/>
    <w:rsid w:val="005B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8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0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4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Angelique van Bijsterveld</cp:lastModifiedBy>
  <cp:revision>3</cp:revision>
  <dcterms:created xsi:type="dcterms:W3CDTF">2018-04-04T17:56:00Z</dcterms:created>
  <dcterms:modified xsi:type="dcterms:W3CDTF">2018-04-04T18:00:00Z</dcterms:modified>
</cp:coreProperties>
</file>